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E42" w:rsidRDefault="00AF5E42">
      <w:pPr>
        <w:spacing w:before="120" w:after="120"/>
        <w:jc w:val="center"/>
      </w:pPr>
      <w:bookmarkStart w:id="0" w:name="_GoBack"/>
      <w:bookmarkEnd w:id="0"/>
    </w:p>
    <w:p w:rsidR="00F3198B" w:rsidRDefault="00F3198B">
      <w:pPr>
        <w:spacing w:before="120" w:after="120"/>
        <w:jc w:val="center"/>
      </w:pPr>
      <w:r>
        <w:rPr>
          <w:rFonts w:hint="eastAsia"/>
          <w:spacing w:val="105"/>
        </w:rPr>
        <w:t>附加給付等証明</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546"/>
        <w:gridCol w:w="2004"/>
        <w:gridCol w:w="482"/>
        <w:gridCol w:w="546"/>
        <w:gridCol w:w="307"/>
        <w:gridCol w:w="630"/>
        <w:gridCol w:w="546"/>
        <w:gridCol w:w="1574"/>
      </w:tblGrid>
      <w:tr w:rsidR="00F3198B">
        <w:tblPrEx>
          <w:tblCellMar>
            <w:top w:w="0" w:type="dxa"/>
            <w:bottom w:w="0" w:type="dxa"/>
          </w:tblCellMar>
        </w:tblPrEx>
        <w:trPr>
          <w:cantSplit/>
          <w:trHeight w:val="740"/>
        </w:trPr>
        <w:tc>
          <w:tcPr>
            <w:tcW w:w="1890" w:type="dxa"/>
            <w:vAlign w:val="center"/>
          </w:tcPr>
          <w:p w:rsidR="00F3198B" w:rsidRDefault="00F3198B">
            <w:pPr>
              <w:jc w:val="distribute"/>
            </w:pPr>
            <w:r>
              <w:rPr>
                <w:rFonts w:hint="eastAsia"/>
              </w:rPr>
              <w:t>被保険者</w:t>
            </w:r>
          </w:p>
        </w:tc>
        <w:tc>
          <w:tcPr>
            <w:tcW w:w="546" w:type="dxa"/>
            <w:textDirection w:val="tbRlV"/>
            <w:vAlign w:val="center"/>
          </w:tcPr>
          <w:p w:rsidR="00F3198B" w:rsidRDefault="00F3198B">
            <w:pPr>
              <w:ind w:left="113" w:right="113"/>
              <w:jc w:val="center"/>
            </w:pPr>
            <w:r>
              <w:rPr>
                <w:rFonts w:hint="eastAsia"/>
              </w:rPr>
              <w:t>氏名</w:t>
            </w:r>
          </w:p>
        </w:tc>
        <w:tc>
          <w:tcPr>
            <w:tcW w:w="2486" w:type="dxa"/>
            <w:gridSpan w:val="2"/>
          </w:tcPr>
          <w:p w:rsidR="00F3198B" w:rsidRDefault="00F3198B">
            <w:r>
              <w:rPr>
                <w:rFonts w:hint="eastAsia"/>
              </w:rPr>
              <w:t xml:space="preserve">　</w:t>
            </w:r>
          </w:p>
        </w:tc>
        <w:tc>
          <w:tcPr>
            <w:tcW w:w="546" w:type="dxa"/>
            <w:textDirection w:val="tbRlV"/>
            <w:vAlign w:val="center"/>
          </w:tcPr>
          <w:p w:rsidR="00F3198B" w:rsidRDefault="00F3198B">
            <w:pPr>
              <w:ind w:left="113" w:right="113"/>
              <w:jc w:val="center"/>
            </w:pPr>
            <w:r>
              <w:rPr>
                <w:rFonts w:hint="eastAsia"/>
              </w:rPr>
              <w:t>住所</w:t>
            </w:r>
          </w:p>
        </w:tc>
        <w:tc>
          <w:tcPr>
            <w:tcW w:w="3057" w:type="dxa"/>
            <w:gridSpan w:val="4"/>
          </w:tcPr>
          <w:p w:rsidR="00F3198B" w:rsidRDefault="00F3198B">
            <w:r>
              <w:rPr>
                <w:rFonts w:hint="eastAsia"/>
              </w:rPr>
              <w:t xml:space="preserve">　</w:t>
            </w:r>
          </w:p>
        </w:tc>
      </w:tr>
      <w:tr w:rsidR="00F3198B">
        <w:tblPrEx>
          <w:tblCellMar>
            <w:top w:w="0" w:type="dxa"/>
            <w:bottom w:w="0" w:type="dxa"/>
          </w:tblCellMar>
        </w:tblPrEx>
        <w:trPr>
          <w:cantSplit/>
          <w:trHeight w:val="645"/>
        </w:trPr>
        <w:tc>
          <w:tcPr>
            <w:tcW w:w="1890" w:type="dxa"/>
            <w:vMerge w:val="restart"/>
            <w:vAlign w:val="center"/>
          </w:tcPr>
          <w:p w:rsidR="00F3198B" w:rsidRDefault="00F3198B">
            <w:pPr>
              <w:jc w:val="distribute"/>
            </w:pPr>
            <w:r>
              <w:rPr>
                <w:rFonts w:hint="eastAsia"/>
              </w:rPr>
              <w:t>被扶養者</w:t>
            </w:r>
          </w:p>
        </w:tc>
        <w:tc>
          <w:tcPr>
            <w:tcW w:w="546" w:type="dxa"/>
            <w:vMerge w:val="restart"/>
            <w:textDirection w:val="tbRlV"/>
            <w:vAlign w:val="center"/>
          </w:tcPr>
          <w:p w:rsidR="00F3198B" w:rsidRDefault="00F3198B">
            <w:pPr>
              <w:ind w:left="113" w:right="113"/>
              <w:jc w:val="center"/>
            </w:pPr>
            <w:r>
              <w:rPr>
                <w:rFonts w:hint="eastAsia"/>
                <w:spacing w:val="630"/>
              </w:rPr>
              <w:t>氏</w:t>
            </w:r>
            <w:r>
              <w:rPr>
                <w:rFonts w:hint="eastAsia"/>
              </w:rPr>
              <w:t>名</w:t>
            </w:r>
          </w:p>
        </w:tc>
        <w:tc>
          <w:tcPr>
            <w:tcW w:w="2486" w:type="dxa"/>
            <w:gridSpan w:val="2"/>
          </w:tcPr>
          <w:p w:rsidR="00F3198B" w:rsidRDefault="00F3198B">
            <w:r>
              <w:rPr>
                <w:rFonts w:hint="eastAsia"/>
              </w:rPr>
              <w:t xml:space="preserve">　</w:t>
            </w:r>
          </w:p>
        </w:tc>
        <w:tc>
          <w:tcPr>
            <w:tcW w:w="546" w:type="dxa"/>
            <w:vMerge w:val="restart"/>
            <w:textDirection w:val="tbRlV"/>
            <w:vAlign w:val="center"/>
          </w:tcPr>
          <w:p w:rsidR="00F3198B" w:rsidRDefault="00F3198B">
            <w:pPr>
              <w:ind w:left="113" w:right="113"/>
              <w:jc w:val="center"/>
            </w:pPr>
            <w:r>
              <w:rPr>
                <w:rFonts w:hint="eastAsia"/>
                <w:spacing w:val="630"/>
              </w:rPr>
              <w:t>続</w:t>
            </w:r>
            <w:r>
              <w:rPr>
                <w:rFonts w:hint="eastAsia"/>
              </w:rPr>
              <w:t>柄</w:t>
            </w:r>
          </w:p>
        </w:tc>
        <w:tc>
          <w:tcPr>
            <w:tcW w:w="937" w:type="dxa"/>
            <w:gridSpan w:val="2"/>
          </w:tcPr>
          <w:p w:rsidR="00F3198B" w:rsidRDefault="00F3198B">
            <w:r>
              <w:rPr>
                <w:rFonts w:hint="eastAsia"/>
              </w:rPr>
              <w:t xml:space="preserve">　</w:t>
            </w:r>
          </w:p>
        </w:tc>
        <w:tc>
          <w:tcPr>
            <w:tcW w:w="546" w:type="dxa"/>
            <w:vMerge w:val="restart"/>
            <w:textDirection w:val="tbRlV"/>
            <w:vAlign w:val="center"/>
          </w:tcPr>
          <w:p w:rsidR="00F3198B" w:rsidRDefault="00F3198B">
            <w:pPr>
              <w:ind w:left="113" w:right="113"/>
              <w:jc w:val="center"/>
            </w:pPr>
            <w:r>
              <w:rPr>
                <w:rFonts w:hint="eastAsia"/>
                <w:spacing w:val="145"/>
              </w:rPr>
              <w:t>生年月</w:t>
            </w:r>
            <w:r>
              <w:rPr>
                <w:rFonts w:hint="eastAsia"/>
              </w:rPr>
              <w:t>日</w:t>
            </w:r>
          </w:p>
        </w:tc>
        <w:tc>
          <w:tcPr>
            <w:tcW w:w="1574" w:type="dxa"/>
          </w:tcPr>
          <w:p w:rsidR="00F3198B" w:rsidRDefault="00F3198B">
            <w:r>
              <w:rPr>
                <w:rFonts w:hint="eastAsia"/>
              </w:rPr>
              <w:t xml:space="preserve">　</w:t>
            </w:r>
          </w:p>
        </w:tc>
      </w:tr>
      <w:tr w:rsidR="00F3198B">
        <w:tblPrEx>
          <w:tblCellMar>
            <w:top w:w="0" w:type="dxa"/>
            <w:bottom w:w="0" w:type="dxa"/>
          </w:tblCellMar>
        </w:tblPrEx>
        <w:trPr>
          <w:cantSplit/>
          <w:trHeight w:val="645"/>
        </w:trPr>
        <w:tc>
          <w:tcPr>
            <w:tcW w:w="1890" w:type="dxa"/>
            <w:vMerge/>
            <w:vAlign w:val="center"/>
          </w:tcPr>
          <w:p w:rsidR="00F3198B" w:rsidRDefault="00F3198B">
            <w:pPr>
              <w:jc w:val="distribute"/>
            </w:pPr>
          </w:p>
        </w:tc>
        <w:tc>
          <w:tcPr>
            <w:tcW w:w="546" w:type="dxa"/>
            <w:vMerge/>
          </w:tcPr>
          <w:p w:rsidR="00F3198B" w:rsidRDefault="00F3198B"/>
        </w:tc>
        <w:tc>
          <w:tcPr>
            <w:tcW w:w="2486" w:type="dxa"/>
            <w:gridSpan w:val="2"/>
          </w:tcPr>
          <w:p w:rsidR="00F3198B" w:rsidRDefault="00F3198B">
            <w:r>
              <w:rPr>
                <w:rFonts w:hint="eastAsia"/>
              </w:rPr>
              <w:t xml:space="preserve">　</w:t>
            </w:r>
          </w:p>
        </w:tc>
        <w:tc>
          <w:tcPr>
            <w:tcW w:w="546" w:type="dxa"/>
            <w:vMerge/>
          </w:tcPr>
          <w:p w:rsidR="00F3198B" w:rsidRDefault="00F3198B"/>
        </w:tc>
        <w:tc>
          <w:tcPr>
            <w:tcW w:w="937" w:type="dxa"/>
            <w:gridSpan w:val="2"/>
          </w:tcPr>
          <w:p w:rsidR="00F3198B" w:rsidRDefault="00F3198B">
            <w:r>
              <w:rPr>
                <w:rFonts w:hint="eastAsia"/>
              </w:rPr>
              <w:t xml:space="preserve">　</w:t>
            </w:r>
          </w:p>
        </w:tc>
        <w:tc>
          <w:tcPr>
            <w:tcW w:w="546" w:type="dxa"/>
            <w:vMerge/>
          </w:tcPr>
          <w:p w:rsidR="00F3198B" w:rsidRDefault="00F3198B"/>
        </w:tc>
        <w:tc>
          <w:tcPr>
            <w:tcW w:w="1574" w:type="dxa"/>
          </w:tcPr>
          <w:p w:rsidR="00F3198B" w:rsidRDefault="00F3198B">
            <w:r>
              <w:rPr>
                <w:rFonts w:hint="eastAsia"/>
              </w:rPr>
              <w:t xml:space="preserve">　</w:t>
            </w:r>
          </w:p>
        </w:tc>
      </w:tr>
      <w:tr w:rsidR="00F3198B">
        <w:tblPrEx>
          <w:tblCellMar>
            <w:top w:w="0" w:type="dxa"/>
            <w:bottom w:w="0" w:type="dxa"/>
          </w:tblCellMar>
        </w:tblPrEx>
        <w:trPr>
          <w:cantSplit/>
          <w:trHeight w:val="645"/>
        </w:trPr>
        <w:tc>
          <w:tcPr>
            <w:tcW w:w="1890" w:type="dxa"/>
            <w:vMerge/>
            <w:vAlign w:val="center"/>
          </w:tcPr>
          <w:p w:rsidR="00F3198B" w:rsidRDefault="00F3198B">
            <w:pPr>
              <w:jc w:val="distribute"/>
            </w:pPr>
          </w:p>
        </w:tc>
        <w:tc>
          <w:tcPr>
            <w:tcW w:w="546" w:type="dxa"/>
            <w:vMerge/>
          </w:tcPr>
          <w:p w:rsidR="00F3198B" w:rsidRDefault="00F3198B"/>
        </w:tc>
        <w:tc>
          <w:tcPr>
            <w:tcW w:w="2486" w:type="dxa"/>
            <w:gridSpan w:val="2"/>
          </w:tcPr>
          <w:p w:rsidR="00F3198B" w:rsidRDefault="00F3198B">
            <w:r>
              <w:rPr>
                <w:rFonts w:hint="eastAsia"/>
              </w:rPr>
              <w:t xml:space="preserve">　</w:t>
            </w:r>
          </w:p>
        </w:tc>
        <w:tc>
          <w:tcPr>
            <w:tcW w:w="546" w:type="dxa"/>
            <w:vMerge/>
          </w:tcPr>
          <w:p w:rsidR="00F3198B" w:rsidRDefault="00F3198B"/>
        </w:tc>
        <w:tc>
          <w:tcPr>
            <w:tcW w:w="937" w:type="dxa"/>
            <w:gridSpan w:val="2"/>
          </w:tcPr>
          <w:p w:rsidR="00F3198B" w:rsidRDefault="00F3198B">
            <w:r>
              <w:rPr>
                <w:rFonts w:hint="eastAsia"/>
              </w:rPr>
              <w:t xml:space="preserve">　</w:t>
            </w:r>
          </w:p>
        </w:tc>
        <w:tc>
          <w:tcPr>
            <w:tcW w:w="546" w:type="dxa"/>
            <w:vMerge/>
          </w:tcPr>
          <w:p w:rsidR="00F3198B" w:rsidRDefault="00F3198B"/>
        </w:tc>
        <w:tc>
          <w:tcPr>
            <w:tcW w:w="1574" w:type="dxa"/>
          </w:tcPr>
          <w:p w:rsidR="00F3198B" w:rsidRDefault="00F3198B">
            <w:r>
              <w:rPr>
                <w:rFonts w:hint="eastAsia"/>
              </w:rPr>
              <w:t xml:space="preserve">　</w:t>
            </w:r>
          </w:p>
        </w:tc>
      </w:tr>
      <w:tr w:rsidR="00F3198B">
        <w:tblPrEx>
          <w:tblCellMar>
            <w:top w:w="0" w:type="dxa"/>
            <w:bottom w:w="0" w:type="dxa"/>
          </w:tblCellMar>
        </w:tblPrEx>
        <w:trPr>
          <w:cantSplit/>
          <w:trHeight w:val="638"/>
        </w:trPr>
        <w:tc>
          <w:tcPr>
            <w:tcW w:w="1890" w:type="dxa"/>
            <w:vAlign w:val="center"/>
          </w:tcPr>
          <w:p w:rsidR="00F3198B" w:rsidRDefault="00F3198B">
            <w:pPr>
              <w:jc w:val="distribute"/>
            </w:pPr>
            <w:r>
              <w:rPr>
                <w:rFonts w:hint="eastAsia"/>
              </w:rPr>
              <w:t>保険の種類</w:t>
            </w:r>
          </w:p>
        </w:tc>
        <w:tc>
          <w:tcPr>
            <w:tcW w:w="2550" w:type="dxa"/>
            <w:gridSpan w:val="2"/>
            <w:vAlign w:val="center"/>
          </w:tcPr>
          <w:p w:rsidR="00F3198B" w:rsidRDefault="00F3198B">
            <w:pPr>
              <w:jc w:val="center"/>
            </w:pPr>
            <w:r>
              <w:rPr>
                <w:rFonts w:hint="eastAsia"/>
              </w:rPr>
              <w:t>政・組・船・共・国・高</w:t>
            </w:r>
          </w:p>
        </w:tc>
        <w:tc>
          <w:tcPr>
            <w:tcW w:w="1335" w:type="dxa"/>
            <w:gridSpan w:val="3"/>
            <w:vAlign w:val="center"/>
          </w:tcPr>
          <w:p w:rsidR="00F3198B" w:rsidRDefault="00F3198B">
            <w:pPr>
              <w:jc w:val="center"/>
            </w:pPr>
            <w:r>
              <w:rPr>
                <w:rFonts w:hint="eastAsia"/>
              </w:rPr>
              <w:t>記号―番号</w:t>
            </w:r>
          </w:p>
        </w:tc>
        <w:tc>
          <w:tcPr>
            <w:tcW w:w="2750" w:type="dxa"/>
            <w:gridSpan w:val="3"/>
            <w:vAlign w:val="center"/>
          </w:tcPr>
          <w:p w:rsidR="00F3198B" w:rsidRDefault="00F3198B">
            <w:pPr>
              <w:jc w:val="center"/>
            </w:pPr>
            <w:r>
              <w:rPr>
                <w:rFonts w:hint="eastAsia"/>
              </w:rPr>
              <w:t>―</w:t>
            </w:r>
          </w:p>
        </w:tc>
      </w:tr>
      <w:tr w:rsidR="00F3198B">
        <w:tblPrEx>
          <w:tblCellMar>
            <w:top w:w="0" w:type="dxa"/>
            <w:bottom w:w="0" w:type="dxa"/>
          </w:tblCellMar>
        </w:tblPrEx>
        <w:trPr>
          <w:cantSplit/>
          <w:trHeight w:val="651"/>
        </w:trPr>
        <w:tc>
          <w:tcPr>
            <w:tcW w:w="1890" w:type="dxa"/>
            <w:vAlign w:val="center"/>
          </w:tcPr>
          <w:p w:rsidR="00F3198B" w:rsidRDefault="00F3198B">
            <w:pPr>
              <w:jc w:val="distribute"/>
            </w:pPr>
            <w:r>
              <w:rPr>
                <w:rFonts w:hint="eastAsia"/>
              </w:rPr>
              <w:t>附加給付等の有無</w:t>
            </w:r>
          </w:p>
        </w:tc>
        <w:tc>
          <w:tcPr>
            <w:tcW w:w="6635" w:type="dxa"/>
            <w:gridSpan w:val="8"/>
            <w:vAlign w:val="center"/>
          </w:tcPr>
          <w:p w:rsidR="00F3198B" w:rsidRDefault="00F3198B">
            <w:pPr>
              <w:jc w:val="center"/>
            </w:pPr>
            <w:r>
              <w:rPr>
                <w:rFonts w:hint="eastAsia"/>
                <w:spacing w:val="525"/>
              </w:rPr>
              <w:t>有・</w:t>
            </w:r>
            <w:r>
              <w:rPr>
                <w:rFonts w:hint="eastAsia"/>
              </w:rPr>
              <w:t>無</w:t>
            </w:r>
          </w:p>
        </w:tc>
      </w:tr>
      <w:tr w:rsidR="00F3198B">
        <w:tblPrEx>
          <w:tblCellMar>
            <w:top w:w="0" w:type="dxa"/>
            <w:bottom w:w="0" w:type="dxa"/>
          </w:tblCellMar>
        </w:tblPrEx>
        <w:trPr>
          <w:cantSplit/>
          <w:trHeight w:val="3274"/>
        </w:trPr>
        <w:tc>
          <w:tcPr>
            <w:tcW w:w="1890" w:type="dxa"/>
            <w:vAlign w:val="center"/>
          </w:tcPr>
          <w:p w:rsidR="00F3198B" w:rsidRDefault="00F3198B">
            <w:r>
              <w:rPr>
                <w:rFonts w:hint="eastAsia"/>
              </w:rPr>
              <w:t>附加給付等がある場合の内容</w:t>
            </w:r>
            <w:r>
              <w:t>(</w:t>
            </w:r>
            <w:r>
              <w:rPr>
                <w:rFonts w:hint="eastAsia"/>
              </w:rPr>
              <w:t>精算の方法</w:t>
            </w:r>
            <w:r>
              <w:t>)</w:t>
            </w:r>
          </w:p>
        </w:tc>
        <w:tc>
          <w:tcPr>
            <w:tcW w:w="6635" w:type="dxa"/>
            <w:gridSpan w:val="8"/>
          </w:tcPr>
          <w:p w:rsidR="00F3198B" w:rsidRDefault="00F3198B">
            <w:r>
              <w:rPr>
                <w:rFonts w:hint="eastAsia"/>
              </w:rPr>
              <w:t xml:space="preserve">　</w:t>
            </w:r>
          </w:p>
        </w:tc>
      </w:tr>
      <w:tr w:rsidR="00F3198B">
        <w:tblPrEx>
          <w:tblCellMar>
            <w:top w:w="0" w:type="dxa"/>
            <w:bottom w:w="0" w:type="dxa"/>
          </w:tblCellMar>
        </w:tblPrEx>
        <w:trPr>
          <w:cantSplit/>
          <w:trHeight w:val="4582"/>
        </w:trPr>
        <w:tc>
          <w:tcPr>
            <w:tcW w:w="8525" w:type="dxa"/>
            <w:gridSpan w:val="9"/>
          </w:tcPr>
          <w:p w:rsidR="00F3198B" w:rsidRDefault="00F3198B"/>
          <w:p w:rsidR="00F3198B" w:rsidRDefault="00F3198B">
            <w:r>
              <w:rPr>
                <w:rFonts w:hint="eastAsia"/>
              </w:rPr>
              <w:t xml:space="preserve">　上記のとおり相違ないことを証明します。</w:t>
            </w:r>
          </w:p>
          <w:p w:rsidR="00F3198B" w:rsidRDefault="00F3198B"/>
          <w:p w:rsidR="00F3198B" w:rsidRDefault="00F3198B"/>
          <w:p w:rsidR="00F3198B" w:rsidRDefault="00F3198B">
            <w:r>
              <w:rPr>
                <w:rFonts w:hint="eastAsia"/>
              </w:rPr>
              <w:t xml:space="preserve">　　　　　　年　　月　　日　　</w:t>
            </w:r>
          </w:p>
          <w:p w:rsidR="00F3198B" w:rsidRDefault="00F3198B"/>
          <w:p w:rsidR="00F3198B" w:rsidRDefault="00F3198B"/>
          <w:p w:rsidR="00F3198B" w:rsidRDefault="00F3198B">
            <w:r>
              <w:rPr>
                <w:rFonts w:hint="eastAsia"/>
              </w:rPr>
              <w:t xml:space="preserve">　　四街道市長　　　　様</w:t>
            </w:r>
          </w:p>
          <w:p w:rsidR="00F3198B" w:rsidRDefault="00F3198B"/>
          <w:p w:rsidR="00F3198B" w:rsidRDefault="00F3198B"/>
          <w:p w:rsidR="00F3198B" w:rsidRDefault="00F3198B">
            <w:pPr>
              <w:spacing w:line="360" w:lineRule="auto"/>
              <w:jc w:val="right"/>
            </w:pPr>
            <w:r>
              <w:rPr>
                <w:rFonts w:hint="eastAsia"/>
                <w:spacing w:val="105"/>
              </w:rPr>
              <w:t>所在</w:t>
            </w:r>
            <w:r>
              <w:rPr>
                <w:rFonts w:hint="eastAsia"/>
              </w:rPr>
              <w:t xml:space="preserve">地　　　　　　　　　　　　</w:t>
            </w:r>
          </w:p>
          <w:p w:rsidR="00F3198B" w:rsidRDefault="00F3198B">
            <w:pPr>
              <w:spacing w:line="360" w:lineRule="auto"/>
              <w:jc w:val="right"/>
            </w:pPr>
            <w:r>
              <w:rPr>
                <w:rFonts w:hint="eastAsia"/>
                <w:spacing w:val="315"/>
              </w:rPr>
              <w:t>名</w:t>
            </w:r>
            <w:r>
              <w:rPr>
                <w:rFonts w:hint="eastAsia"/>
              </w:rPr>
              <w:t xml:space="preserve">称　　　　　　　　　　　　</w:t>
            </w:r>
          </w:p>
          <w:p w:rsidR="00AF5E42" w:rsidRDefault="00AF5E42">
            <w:pPr>
              <w:jc w:val="right"/>
            </w:pPr>
            <w:r>
              <w:rPr>
                <w:rFonts w:hint="eastAsia"/>
              </w:rPr>
              <w:t xml:space="preserve">代表者氏名　　　　　　　　　　　　</w:t>
            </w:r>
          </w:p>
          <w:p w:rsidR="00AF5E42" w:rsidRDefault="00AF5E42">
            <w:pPr>
              <w:jc w:val="right"/>
            </w:pPr>
            <w:r>
              <w:rPr>
                <w:rFonts w:hint="eastAsia"/>
              </w:rPr>
              <w:t xml:space="preserve">　　</w:t>
            </w:r>
          </w:p>
          <w:p w:rsidR="00F3198B" w:rsidRDefault="00AF5E42" w:rsidP="00AF5E42">
            <w:pPr>
              <w:ind w:right="210"/>
              <w:jc w:val="right"/>
            </w:pPr>
            <w:r>
              <w:rPr>
                <w:rFonts w:hint="eastAsia"/>
              </w:rPr>
              <w:t xml:space="preserve">　　　　　</w:t>
            </w:r>
            <w:r w:rsidR="00F3198B">
              <w:rPr>
                <w:rFonts w:hint="eastAsia"/>
              </w:rPr>
              <w:t xml:space="preserve">　</w:t>
            </w:r>
          </w:p>
        </w:tc>
      </w:tr>
    </w:tbl>
    <w:p w:rsidR="00F3198B" w:rsidRPr="00AF5E42" w:rsidRDefault="00F3198B"/>
    <w:sectPr w:rsidR="00F3198B" w:rsidRPr="00AF5E42" w:rsidSect="002F1645">
      <w:headerReference w:type="default" r:id="rId7"/>
      <w:pgSz w:w="11906" w:h="16838" w:code="9"/>
      <w:pgMar w:top="1701" w:right="1701" w:bottom="1701" w:left="1701" w:header="567" w:footer="284"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45" w:rsidRDefault="00883B45" w:rsidP="00365832">
      <w:r>
        <w:separator/>
      </w:r>
    </w:p>
  </w:endnote>
  <w:endnote w:type="continuationSeparator" w:id="0">
    <w:p w:rsidR="00883B45" w:rsidRDefault="00883B45" w:rsidP="0036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45" w:rsidRDefault="00883B45" w:rsidP="00365832">
      <w:r>
        <w:separator/>
      </w:r>
    </w:p>
  </w:footnote>
  <w:footnote w:type="continuationSeparator" w:id="0">
    <w:p w:rsidR="00883B45" w:rsidRDefault="00883B45" w:rsidP="00365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645" w:rsidRDefault="002F1645">
    <w:pPr>
      <w:pStyle w:val="a3"/>
    </w:pPr>
    <w:r>
      <w:rPr>
        <w:rFonts w:hint="eastAsia"/>
      </w:rPr>
      <w:t>＊組合等健康保険の方は附加給付の有無にかかわらず提出して下さい</w:t>
    </w:r>
  </w:p>
  <w:p w:rsidR="002F1645" w:rsidRDefault="002F1645">
    <w:pPr>
      <w:pStyle w:val="a3"/>
    </w:pPr>
    <w:r>
      <w:rPr>
        <w:rFonts w:hint="eastAsia"/>
      </w:rPr>
      <w:t>＊四街道市国民健康保険加入の方及び全国健康保険協会の方は不要です。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8B"/>
    <w:rsid w:val="0020172E"/>
    <w:rsid w:val="002F1213"/>
    <w:rsid w:val="002F1645"/>
    <w:rsid w:val="00365832"/>
    <w:rsid w:val="00883B45"/>
    <w:rsid w:val="00A61FAC"/>
    <w:rsid w:val="00AF21EC"/>
    <w:rsid w:val="00AF5E42"/>
    <w:rsid w:val="00D256AB"/>
    <w:rsid w:val="00F3198B"/>
    <w:rsid w:val="00FB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7BE38C56.dotm</Template>
  <TotalTime>1</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様式第3号(第12条第2項)</vt:lpstr>
    </vt:vector>
  </TitlesOfParts>
  <Company>yotsukaido</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2021-10-29T01:47:00Z</dcterms:created>
  <dcterms:modified xsi:type="dcterms:W3CDTF">2021-10-29T01:47:00Z</dcterms:modified>
</cp:coreProperties>
</file>