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11" w:rsidRPr="00FE17D4" w:rsidRDefault="00E25111" w:rsidP="00E25111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企画提案説明書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E25111" w:rsidRPr="00FE17D4" w:rsidTr="00983FE7">
        <w:trPr>
          <w:trHeight w:val="70"/>
        </w:trPr>
        <w:tc>
          <w:tcPr>
            <w:tcW w:w="5000" w:type="pct"/>
            <w:shd w:val="clear" w:color="auto" w:fill="D9D9D9" w:themeFill="background1" w:themeFillShade="D9"/>
          </w:tcPr>
          <w:p w:rsidR="00E25111" w:rsidRPr="004372F8" w:rsidRDefault="004372F8" w:rsidP="004372F8">
            <w:pPr>
              <w:rPr>
                <w:rFonts w:asciiTheme="minorEastAsia" w:eastAsiaTheme="minorEastAsia" w:hAnsiTheme="minorEastAsia"/>
                <w:szCs w:val="21"/>
              </w:rPr>
            </w:pPr>
            <w:r w:rsidRPr="004372F8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E25111" w:rsidRPr="004372F8">
              <w:rPr>
                <w:rFonts w:asciiTheme="minorEastAsia" w:eastAsiaTheme="minorEastAsia" w:hAnsiTheme="minorEastAsia" w:hint="eastAsia"/>
                <w:szCs w:val="21"/>
              </w:rPr>
              <w:t>産業用地の需要・供給状況の把握</w:t>
            </w:r>
          </w:p>
        </w:tc>
      </w:tr>
      <w:tr w:rsidR="00E25111" w:rsidRPr="00FE17D4" w:rsidTr="00E25111">
        <w:trPr>
          <w:trHeight w:val="12149"/>
        </w:trPr>
        <w:tc>
          <w:tcPr>
            <w:tcW w:w="5000" w:type="pct"/>
          </w:tcPr>
          <w:p w:rsidR="00983FE7" w:rsidRPr="00983FE7" w:rsidRDefault="00983FE7" w:rsidP="00983FE7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7F7F7F" w:themeColor="text1" w:themeTint="80"/>
                <w:szCs w:val="21"/>
              </w:rPr>
            </w:pPr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本市における社会経済的概況</w:t>
            </w:r>
          </w:p>
          <w:p w:rsidR="00983FE7" w:rsidRPr="00983FE7" w:rsidRDefault="00983FE7" w:rsidP="00983FE7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7F7F7F" w:themeColor="text1" w:themeTint="80"/>
                <w:szCs w:val="21"/>
              </w:rPr>
            </w:pPr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本市を取り巻く企業立地動向</w:t>
            </w:r>
          </w:p>
          <w:p w:rsidR="00E25111" w:rsidRPr="00983FE7" w:rsidRDefault="00983FE7" w:rsidP="00983FE7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7F7F7F" w:themeColor="text1" w:themeTint="80"/>
                <w:szCs w:val="21"/>
              </w:rPr>
            </w:pPr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本市の産業用地の需要・供給状況について</w:t>
            </w:r>
            <w:bookmarkStart w:id="0" w:name="_GoBack"/>
            <w:bookmarkEnd w:id="0"/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の現状把握及び将来推計</w:t>
            </w:r>
          </w:p>
        </w:tc>
      </w:tr>
    </w:tbl>
    <w:p w:rsidR="00E25111" w:rsidRDefault="00E25111" w:rsidP="00E25111">
      <w:r>
        <w:rPr>
          <w:rFonts w:hint="eastAsia"/>
        </w:rPr>
        <w:t>〔備考〕</w:t>
      </w:r>
    </w:p>
    <w:p w:rsidR="00E25111" w:rsidRPr="00484573" w:rsidRDefault="00E25111" w:rsidP="00484573">
      <w:pPr>
        <w:ind w:firstLineChars="100" w:firstLine="210"/>
      </w:pPr>
      <w:r>
        <w:rPr>
          <w:rFonts w:hint="eastAsia"/>
        </w:rPr>
        <w:t>本項目における枚数は、</w:t>
      </w:r>
      <w:r>
        <w:rPr>
          <w:rFonts w:hint="eastAsia"/>
        </w:rPr>
        <w:t>A4</w:t>
      </w:r>
      <w:r>
        <w:rPr>
          <w:rFonts w:hint="eastAsia"/>
        </w:rPr>
        <w:t>（片面）２枚以内とすること。超過したページに記載された内容は評価の対象外とします。</w:t>
      </w:r>
    </w:p>
    <w:sectPr w:rsidR="00E25111" w:rsidRPr="00484573" w:rsidSect="00983FE7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E7" w:rsidRDefault="00983FE7" w:rsidP="00E25111">
      <w:r>
        <w:separator/>
      </w:r>
    </w:p>
  </w:endnote>
  <w:endnote w:type="continuationSeparator" w:id="0">
    <w:p w:rsidR="00983FE7" w:rsidRDefault="00983FE7" w:rsidP="00E2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E7" w:rsidRDefault="00983FE7" w:rsidP="00E25111">
      <w:r>
        <w:separator/>
      </w:r>
    </w:p>
  </w:footnote>
  <w:footnote w:type="continuationSeparator" w:id="0">
    <w:p w:rsidR="00983FE7" w:rsidRDefault="00983FE7" w:rsidP="00E2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E7" w:rsidRPr="00FE17D4" w:rsidRDefault="00983FE7" w:rsidP="00983FE7">
    <w:pPr>
      <w:pStyle w:val="a3"/>
      <w:jc w:val="right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>（様式10</w:t>
    </w:r>
    <w:r w:rsidR="00484573">
      <w:rPr>
        <w:rFonts w:asciiTheme="minorEastAsia" w:hAnsiTheme="minorEastAsia" w:hint="eastAsia"/>
        <w:szCs w:val="21"/>
      </w:rPr>
      <w:t>－１</w:t>
    </w:r>
    <w:r w:rsidRPr="00FE17D4">
      <w:rPr>
        <w:rFonts w:asciiTheme="minorEastAsia" w:hAnsiTheme="minorEastAsia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139"/>
    <w:multiLevelType w:val="hybridMultilevel"/>
    <w:tmpl w:val="7CB82850"/>
    <w:lvl w:ilvl="0" w:tplc="7284AF4C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06878"/>
    <w:multiLevelType w:val="hybridMultilevel"/>
    <w:tmpl w:val="25326B62"/>
    <w:lvl w:ilvl="0" w:tplc="1F2AD32E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169A0"/>
    <w:multiLevelType w:val="hybridMultilevel"/>
    <w:tmpl w:val="DF1CCEDE"/>
    <w:lvl w:ilvl="0" w:tplc="F4DC5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D35C7"/>
    <w:multiLevelType w:val="hybridMultilevel"/>
    <w:tmpl w:val="577E1542"/>
    <w:lvl w:ilvl="0" w:tplc="5D3E89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D03640"/>
    <w:multiLevelType w:val="hybridMultilevel"/>
    <w:tmpl w:val="577E1542"/>
    <w:lvl w:ilvl="0" w:tplc="5D3E89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76CA5"/>
    <w:multiLevelType w:val="hybridMultilevel"/>
    <w:tmpl w:val="844841F2"/>
    <w:lvl w:ilvl="0" w:tplc="2138B904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924FF8"/>
    <w:multiLevelType w:val="hybridMultilevel"/>
    <w:tmpl w:val="94609596"/>
    <w:lvl w:ilvl="0" w:tplc="E2462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1B5313"/>
    <w:multiLevelType w:val="hybridMultilevel"/>
    <w:tmpl w:val="577E1542"/>
    <w:lvl w:ilvl="0" w:tplc="5D3E89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6C3429"/>
    <w:multiLevelType w:val="hybridMultilevel"/>
    <w:tmpl w:val="2084A8B8"/>
    <w:lvl w:ilvl="0" w:tplc="8DAA1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AE534B"/>
    <w:multiLevelType w:val="hybridMultilevel"/>
    <w:tmpl w:val="577E1542"/>
    <w:lvl w:ilvl="0" w:tplc="5D3E89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9"/>
    <w:rsid w:val="001476BB"/>
    <w:rsid w:val="00261CC0"/>
    <w:rsid w:val="002C3949"/>
    <w:rsid w:val="003225DD"/>
    <w:rsid w:val="003E1579"/>
    <w:rsid w:val="004372F8"/>
    <w:rsid w:val="00484573"/>
    <w:rsid w:val="008B19BC"/>
    <w:rsid w:val="00983FE7"/>
    <w:rsid w:val="00A014D3"/>
    <w:rsid w:val="00C21A78"/>
    <w:rsid w:val="00E25111"/>
    <w:rsid w:val="00E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98B90-CFC3-4BD7-839A-C88B227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11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111"/>
  </w:style>
  <w:style w:type="paragraph" w:styleId="a5">
    <w:name w:val="footer"/>
    <w:basedOn w:val="a"/>
    <w:link w:val="a6"/>
    <w:uiPriority w:val="99"/>
    <w:unhideWhenUsed/>
    <w:rsid w:val="00E2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111"/>
  </w:style>
  <w:style w:type="table" w:styleId="a7">
    <w:name w:val="Table Grid"/>
    <w:basedOn w:val="a1"/>
    <w:rsid w:val="00E2511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51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7FF50399.dotm</Template>
  <TotalTime>41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2023-09-27T04:34:00Z</cp:lastPrinted>
  <dcterms:created xsi:type="dcterms:W3CDTF">2023-09-14T04:21:00Z</dcterms:created>
  <dcterms:modified xsi:type="dcterms:W3CDTF">2023-10-04T04:50:00Z</dcterms:modified>
</cp:coreProperties>
</file>